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0" w:rsidRPr="002B6B20" w:rsidRDefault="002B6B20" w:rsidP="002B6B20">
      <w:pPr>
        <w:jc w:val="center"/>
        <w:rPr>
          <w:noProof/>
          <w:szCs w:val="20"/>
        </w:rPr>
      </w:pPr>
      <w:r w:rsidRPr="002B6B20">
        <w:rPr>
          <w:noProof/>
          <w:szCs w:val="20"/>
        </w:rPr>
        <w:drawing>
          <wp:inline distT="0" distB="0" distL="0" distR="0" wp14:anchorId="036E741E" wp14:editId="3F695B2C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20" w:rsidRPr="002B6B20" w:rsidRDefault="002B6B20" w:rsidP="002B6B20">
      <w:pPr>
        <w:jc w:val="center"/>
        <w:rPr>
          <w:noProof/>
          <w:sz w:val="20"/>
          <w:szCs w:val="20"/>
        </w:rPr>
      </w:pP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</w:p>
    <w:p w:rsidR="002B6B20" w:rsidRPr="002B6B20" w:rsidRDefault="002B6B20" w:rsidP="002B6B20">
      <w:pPr>
        <w:keepNext/>
        <w:jc w:val="center"/>
        <w:outlineLvl w:val="1"/>
        <w:rPr>
          <w:b/>
          <w:sz w:val="22"/>
          <w:szCs w:val="22"/>
        </w:rPr>
      </w:pPr>
      <w:r w:rsidRPr="002B6B20">
        <w:rPr>
          <w:b/>
          <w:sz w:val="22"/>
          <w:szCs w:val="22"/>
        </w:rPr>
        <w:t>СЕЛЬСКОЕ ПОСЕЛЕНИЕ СОСНОВКА</w:t>
      </w:r>
    </w:p>
    <w:p w:rsidR="002B6B20" w:rsidRPr="002B6B20" w:rsidRDefault="002B6B20" w:rsidP="002B6B20">
      <w:pPr>
        <w:keepNext/>
        <w:jc w:val="center"/>
        <w:outlineLvl w:val="1"/>
        <w:rPr>
          <w:b/>
          <w:sz w:val="22"/>
          <w:szCs w:val="22"/>
        </w:rPr>
      </w:pPr>
      <w:r w:rsidRPr="002B6B20">
        <w:rPr>
          <w:b/>
          <w:sz w:val="22"/>
          <w:szCs w:val="22"/>
        </w:rPr>
        <w:t>БЕЛОЯРСКИЙ РАЙОН</w:t>
      </w:r>
    </w:p>
    <w:p w:rsidR="002B6B20" w:rsidRPr="002B6B20" w:rsidRDefault="002B6B20" w:rsidP="002B6B20">
      <w:pPr>
        <w:keepNext/>
        <w:jc w:val="center"/>
        <w:outlineLvl w:val="2"/>
        <w:rPr>
          <w:b/>
          <w:sz w:val="20"/>
          <w:szCs w:val="20"/>
        </w:rPr>
      </w:pPr>
      <w:r w:rsidRPr="002B6B20">
        <w:rPr>
          <w:b/>
          <w:sz w:val="20"/>
          <w:szCs w:val="20"/>
        </w:rPr>
        <w:t>ХАНТЫ-МАНСИЙСКИЙ АВТОНОМНЫЙ ОКРУГ - ЮГРА</w:t>
      </w:r>
    </w:p>
    <w:p w:rsidR="002B6B20" w:rsidRPr="002B6B20" w:rsidRDefault="002B6B20" w:rsidP="002B6B20">
      <w:pPr>
        <w:jc w:val="center"/>
        <w:rPr>
          <w:b/>
        </w:rPr>
      </w:pPr>
    </w:p>
    <w:p w:rsidR="002B6B20" w:rsidRPr="002B6B20" w:rsidRDefault="002B6B20" w:rsidP="002B6B20">
      <w:pPr>
        <w:jc w:val="center"/>
        <w:rPr>
          <w:b/>
        </w:rPr>
      </w:pPr>
      <w:r w:rsidRPr="002B6B20">
        <w:rPr>
          <w:b/>
        </w:rPr>
        <w:t xml:space="preserve">                                           </w:t>
      </w:r>
    </w:p>
    <w:p w:rsidR="002B6B20" w:rsidRPr="002B6B20" w:rsidRDefault="002B6B20" w:rsidP="002B6B20">
      <w:pPr>
        <w:keepNext/>
        <w:jc w:val="center"/>
        <w:outlineLvl w:val="0"/>
        <w:rPr>
          <w:b/>
          <w:sz w:val="32"/>
          <w:szCs w:val="20"/>
        </w:rPr>
      </w:pPr>
      <w:r w:rsidRPr="002B6B20">
        <w:rPr>
          <w:b/>
          <w:sz w:val="32"/>
          <w:szCs w:val="20"/>
        </w:rPr>
        <w:t xml:space="preserve">СОВЕТ ДЕПУТАТОВ </w:t>
      </w:r>
    </w:p>
    <w:p w:rsidR="002B6B20" w:rsidRPr="002B6B20" w:rsidRDefault="002B6B20" w:rsidP="002B6B20">
      <w:pPr>
        <w:jc w:val="center"/>
        <w:rPr>
          <w:b/>
        </w:rPr>
      </w:pPr>
    </w:p>
    <w:p w:rsidR="002B6B20" w:rsidRPr="002B6B20" w:rsidRDefault="002B6B20" w:rsidP="002B6B20">
      <w:pPr>
        <w:jc w:val="right"/>
        <w:rPr>
          <w:b/>
        </w:rPr>
      </w:pPr>
      <w:r>
        <w:rPr>
          <w:b/>
        </w:rPr>
        <w:t>Проект</w:t>
      </w:r>
    </w:p>
    <w:p w:rsidR="002B6B20" w:rsidRPr="002B6B20" w:rsidRDefault="002B6B20" w:rsidP="002B6B20">
      <w:pPr>
        <w:keepNext/>
        <w:jc w:val="center"/>
        <w:outlineLvl w:val="0"/>
        <w:rPr>
          <w:b/>
          <w:sz w:val="28"/>
          <w:szCs w:val="20"/>
        </w:rPr>
      </w:pPr>
      <w:r w:rsidRPr="002B6B20">
        <w:rPr>
          <w:b/>
          <w:sz w:val="28"/>
          <w:szCs w:val="20"/>
        </w:rPr>
        <w:t>РЕШЕНИЕ</w:t>
      </w:r>
    </w:p>
    <w:p w:rsidR="002B6B20" w:rsidRDefault="002B6B20" w:rsidP="002B6B20">
      <w:pPr>
        <w:jc w:val="both"/>
      </w:pPr>
      <w:r w:rsidRPr="002B6B20">
        <w:rPr>
          <w:szCs w:val="20"/>
        </w:rPr>
        <w:t xml:space="preserve">                       </w:t>
      </w:r>
      <w:r w:rsidRPr="002B6B20">
        <w:t xml:space="preserve">                                  </w:t>
      </w:r>
      <w:r>
        <w:t xml:space="preserve">                       </w:t>
      </w:r>
    </w:p>
    <w:p w:rsidR="002B6B20" w:rsidRDefault="002B6B20" w:rsidP="002B6B20">
      <w:pPr>
        <w:jc w:val="both"/>
      </w:pPr>
    </w:p>
    <w:p w:rsidR="00151CF5" w:rsidRPr="00151CF5" w:rsidRDefault="00151CF5" w:rsidP="002B6B20">
      <w:pPr>
        <w:jc w:val="both"/>
      </w:pPr>
      <w:r w:rsidRPr="00151CF5">
        <w:t>от ____</w:t>
      </w:r>
      <w:r w:rsidR="00432BE6">
        <w:t xml:space="preserve"> </w:t>
      </w:r>
      <w:r w:rsidR="000547C1">
        <w:t xml:space="preserve">              </w:t>
      </w:r>
      <w:r w:rsidRPr="00151CF5">
        <w:t>202</w:t>
      </w:r>
      <w:r w:rsidR="00F473DE">
        <w:t>1</w:t>
      </w:r>
      <w:bookmarkStart w:id="0" w:name="_GoBack"/>
      <w:bookmarkEnd w:id="0"/>
      <w:r w:rsidRPr="00151CF5">
        <w:t xml:space="preserve"> года                                                       </w:t>
      </w:r>
      <w:r w:rsidR="006213FA">
        <w:t xml:space="preserve">            </w:t>
      </w:r>
      <w:r w:rsidR="0019751C">
        <w:t xml:space="preserve">                 </w:t>
      </w:r>
      <w:r w:rsidRPr="00151CF5">
        <w:t xml:space="preserve">        № ___</w:t>
      </w:r>
    </w:p>
    <w:p w:rsidR="00151CF5" w:rsidRPr="002B6B20" w:rsidRDefault="00151CF5" w:rsidP="002B6B20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B6B20" w:rsidRDefault="002B6B2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B6B20" w:rsidRDefault="00151CF5" w:rsidP="002B6B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</w:p>
    <w:p w:rsidR="00151CF5" w:rsidRDefault="00A313BE" w:rsidP="002B6B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</w:t>
      </w:r>
      <w:r w:rsidR="00200D1C">
        <w:rPr>
          <w:b/>
        </w:rPr>
        <w:t xml:space="preserve"> поселения </w:t>
      </w:r>
      <w:r w:rsidR="002B6B20">
        <w:rPr>
          <w:b/>
        </w:rPr>
        <w:t>Сосновка</w:t>
      </w:r>
      <w:r w:rsidR="00200D1C">
        <w:rPr>
          <w:b/>
        </w:rPr>
        <w:t xml:space="preserve"> от </w:t>
      </w:r>
      <w:r w:rsidR="002B6B20">
        <w:rPr>
          <w:b/>
        </w:rPr>
        <w:t>30 сентября 2020 года № 36</w:t>
      </w:r>
    </w:p>
    <w:p w:rsidR="002B6B20" w:rsidRDefault="002B6B2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B6B20" w:rsidRDefault="002B6B2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751C" w:rsidRDefault="0019751C" w:rsidP="0019751C">
      <w:pPr>
        <w:ind w:firstLine="708"/>
        <w:jc w:val="both"/>
      </w:pPr>
    </w:p>
    <w:p w:rsidR="00B634C4" w:rsidRPr="00DE11BC" w:rsidRDefault="00B634C4" w:rsidP="00B634C4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31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2B6B20">
        <w:t xml:space="preserve">                     </w:t>
      </w:r>
      <w:r w:rsidRPr="00DE11BC">
        <w:t>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B6B20" w:rsidRPr="00C264FE">
        <w:t>12 устава</w:t>
      </w:r>
      <w:r w:rsidR="002B6B20" w:rsidRPr="005513FA">
        <w:t xml:space="preserve"> </w:t>
      </w:r>
      <w:r w:rsidR="002B6B20">
        <w:t>сельского</w:t>
      </w:r>
      <w:r w:rsidR="002B6B20" w:rsidRPr="005513FA">
        <w:t xml:space="preserve"> поселения </w:t>
      </w:r>
      <w:r w:rsidR="002B6B20">
        <w:t>Сосновка</w:t>
      </w:r>
      <w:r w:rsidR="002B6B20">
        <w:t xml:space="preserve">                                             </w:t>
      </w:r>
      <w:r>
        <w:t xml:space="preserve">Совет депутатов </w:t>
      </w:r>
      <w:r w:rsidR="002B6B20" w:rsidRPr="002B6B20">
        <w:t>сельского поселения Сосновка</w:t>
      </w:r>
      <w:r w:rsidR="002B6B20">
        <w:t xml:space="preserve"> </w:t>
      </w:r>
      <w:r w:rsidRPr="00DE11BC">
        <w:rPr>
          <w:bCs/>
        </w:rPr>
        <w:t xml:space="preserve"> </w:t>
      </w:r>
      <w:proofErr w:type="gramStart"/>
      <w:r w:rsidRPr="00490517">
        <w:rPr>
          <w:b/>
          <w:bCs/>
        </w:rPr>
        <w:t>р</w:t>
      </w:r>
      <w:proofErr w:type="gramEnd"/>
      <w:r w:rsidRPr="00DE11BC">
        <w:rPr>
          <w:b/>
          <w:bCs/>
        </w:rPr>
        <w:t xml:space="preserve"> е ш и л :</w:t>
      </w:r>
    </w:p>
    <w:p w:rsidR="00B634C4" w:rsidRDefault="00B634C4" w:rsidP="00B63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приложение «</w:t>
      </w:r>
      <w:r w:rsidR="002B6B20" w:rsidRPr="00C264FE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опроса граждан сельском </w:t>
      </w:r>
      <w:proofErr w:type="gramStart"/>
      <w:r w:rsidR="002B6B20" w:rsidRPr="00C264FE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2B6B20" w:rsidRPr="00C264FE">
        <w:rPr>
          <w:rFonts w:ascii="Times New Roman" w:hAnsi="Times New Roman" w:cs="Times New Roman"/>
          <w:sz w:val="24"/>
          <w:szCs w:val="24"/>
        </w:rPr>
        <w:t xml:space="preserve"> Сосновка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2B6B20">
        <w:rPr>
          <w:rFonts w:ascii="Times New Roman" w:hAnsi="Times New Roman" w:cs="Times New Roman"/>
          <w:sz w:val="24"/>
          <w:szCs w:val="24"/>
        </w:rPr>
        <w:t>сельского</w:t>
      </w:r>
      <w:r w:rsidR="002B6B20" w:rsidRPr="005513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B6B20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B20" w:rsidRPr="002B6B20">
        <w:rPr>
          <w:rFonts w:ascii="Times New Roman" w:hAnsi="Times New Roman" w:cs="Times New Roman"/>
          <w:sz w:val="24"/>
          <w:szCs w:val="24"/>
        </w:rPr>
        <w:t>от 30 сентября 2020 года № 36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6B20" w:rsidRPr="002B6B20">
        <w:rPr>
          <w:rFonts w:ascii="Times New Roman" w:hAnsi="Times New Roman" w:cs="Times New Roman"/>
          <w:sz w:val="24"/>
          <w:szCs w:val="24"/>
        </w:rPr>
        <w:t>Об утверждении Порядка назначения и проведения опроса граждан в сельском поселении Сосновка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1.3 раздела 1 дополнить предложением вторым следующего содержания:   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в разделе 2: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2.1 дополнить подпунктом 2.1.3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пункт 2.2 дополнить абзацем вторым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поселения оформляет соответствующее решение о выдвижении инициативы о назначении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 первый пункта 2.3 изложить в следующей редакции: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 Ходатайства Главы поселения, органов государственной власти Ханты-Мансийского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абзац первый пункта 2.4 дополнить предложением вторым следующего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проведения опроса может использоваться официальный сайт органов местного самоуправления </w:t>
      </w:r>
      <w:r w:rsidR="002B6B20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пункт 2.4 дополнить подпунктом 2.4.7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«2.4.7. порядок идентификации участников опроса в случае проведения опроса                    с использованием официального сайта органов местного самоуправления </w:t>
      </w:r>
      <w:r w:rsidR="000D22C4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4.1.1 пункта 4.1 раздела 4 после слов «Главы поселения» дополнить словами «или жителей поселения».</w:t>
      </w:r>
    </w:p>
    <w:p w:rsidR="00B634C4" w:rsidRPr="00DC665A" w:rsidRDefault="00B634C4" w:rsidP="00B634C4">
      <w:pPr>
        <w:autoSpaceDE w:val="0"/>
        <w:autoSpaceDN w:val="0"/>
        <w:adjustRightInd w:val="0"/>
        <w:ind w:firstLine="708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0D22C4">
        <w:t>сельского поселения Сосновка</w:t>
      </w:r>
      <w:r w:rsidRPr="00DC665A">
        <w:t>».</w:t>
      </w:r>
    </w:p>
    <w:p w:rsidR="00A313BE" w:rsidRDefault="00B634C4" w:rsidP="00B634C4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>
        <w:t xml:space="preserve"> после его официального опубликования,                 но не ранее </w:t>
      </w:r>
      <w:r w:rsidRPr="00DC665A">
        <w:t xml:space="preserve">1 января 2021 года.   </w:t>
      </w:r>
    </w:p>
    <w:p w:rsidR="00B634C4" w:rsidRDefault="00B634C4" w:rsidP="00432BE6">
      <w:pPr>
        <w:autoSpaceDE w:val="0"/>
        <w:autoSpaceDN w:val="0"/>
        <w:adjustRightInd w:val="0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3835B4" w:rsidRPr="006D3C3A" w:rsidRDefault="003835B4" w:rsidP="00B634C4">
      <w:r w:rsidRPr="006D3C3A">
        <w:t xml:space="preserve">Глава </w:t>
      </w:r>
      <w:r w:rsidR="00A313BE">
        <w:t>сельского</w:t>
      </w:r>
      <w:r w:rsidRPr="006D3C3A">
        <w:t xml:space="preserve"> поселения </w:t>
      </w:r>
      <w:r w:rsidR="000D22C4">
        <w:t>Сосновка</w:t>
      </w:r>
      <w:r w:rsidR="00A313BE">
        <w:tab/>
      </w:r>
      <w:r w:rsidR="00A313BE">
        <w:tab/>
      </w:r>
      <w:r w:rsidR="00A313BE">
        <w:tab/>
      </w:r>
      <w:r w:rsidR="00A313BE">
        <w:tab/>
      </w:r>
      <w:r w:rsidR="00A313BE">
        <w:tab/>
      </w:r>
      <w:r w:rsidR="000D22C4">
        <w:t xml:space="preserve">            С.И. Толдонов</w:t>
      </w:r>
      <w:r w:rsidRPr="006D3C3A">
        <w:t xml:space="preserve"> </w:t>
      </w:r>
    </w:p>
    <w:p w:rsidR="006F5660" w:rsidRDefault="00221813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2B6B20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13" w:rsidRDefault="00221813" w:rsidP="00A412C9">
      <w:r>
        <w:separator/>
      </w:r>
    </w:p>
  </w:endnote>
  <w:endnote w:type="continuationSeparator" w:id="0">
    <w:p w:rsidR="00221813" w:rsidRDefault="00221813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13" w:rsidRDefault="00221813" w:rsidP="00A412C9">
      <w:r>
        <w:separator/>
      </w:r>
    </w:p>
  </w:footnote>
  <w:footnote w:type="continuationSeparator" w:id="0">
    <w:p w:rsidR="00221813" w:rsidRDefault="00221813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547C1"/>
    <w:rsid w:val="00062EA1"/>
    <w:rsid w:val="000D22C4"/>
    <w:rsid w:val="00151CF5"/>
    <w:rsid w:val="001817F1"/>
    <w:rsid w:val="00191B1A"/>
    <w:rsid w:val="0019751C"/>
    <w:rsid w:val="00200D1C"/>
    <w:rsid w:val="00221813"/>
    <w:rsid w:val="002A4561"/>
    <w:rsid w:val="002B6B20"/>
    <w:rsid w:val="003356D7"/>
    <w:rsid w:val="003835B4"/>
    <w:rsid w:val="00432BE6"/>
    <w:rsid w:val="004A0C58"/>
    <w:rsid w:val="004C4973"/>
    <w:rsid w:val="004F454B"/>
    <w:rsid w:val="00503CB0"/>
    <w:rsid w:val="006213FA"/>
    <w:rsid w:val="0063758E"/>
    <w:rsid w:val="007434D1"/>
    <w:rsid w:val="00774486"/>
    <w:rsid w:val="007A19CA"/>
    <w:rsid w:val="007A324A"/>
    <w:rsid w:val="007D5636"/>
    <w:rsid w:val="007E6271"/>
    <w:rsid w:val="00816D9D"/>
    <w:rsid w:val="008319BF"/>
    <w:rsid w:val="008504B5"/>
    <w:rsid w:val="0085254C"/>
    <w:rsid w:val="008B7728"/>
    <w:rsid w:val="008D0E18"/>
    <w:rsid w:val="008D34FD"/>
    <w:rsid w:val="008F163F"/>
    <w:rsid w:val="00973376"/>
    <w:rsid w:val="00A313BE"/>
    <w:rsid w:val="00A412C9"/>
    <w:rsid w:val="00B17D06"/>
    <w:rsid w:val="00B634C4"/>
    <w:rsid w:val="00C11451"/>
    <w:rsid w:val="00D10DF5"/>
    <w:rsid w:val="00E0615C"/>
    <w:rsid w:val="00EB4E9E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4035-16DE-4031-859B-88DAA23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Специалист отдела кадров</cp:lastModifiedBy>
  <cp:revision>5</cp:revision>
  <cp:lastPrinted>2020-12-28T10:59:00Z</cp:lastPrinted>
  <dcterms:created xsi:type="dcterms:W3CDTF">2020-12-28T10:41:00Z</dcterms:created>
  <dcterms:modified xsi:type="dcterms:W3CDTF">2020-12-28T11:00:00Z</dcterms:modified>
</cp:coreProperties>
</file>